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9AC" w:rsidRPr="00A254E5" w:rsidRDefault="00A5016D" w:rsidP="00A5016D">
      <w:pPr>
        <w:ind w:left="-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02702" cy="2399386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письма РукАдмРаисаРТ.em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700" cy="24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4C3" w:rsidRDefault="008754C3" w:rsidP="008754C3">
      <w:pPr>
        <w:spacing w:after="0" w:line="240" w:lineRule="auto"/>
        <w:ind w:left="567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54C3">
        <w:rPr>
          <w:rFonts w:ascii="Times New Roman" w:hAnsi="Times New Roman" w:cs="Times New Roman"/>
          <w:sz w:val="28"/>
          <w:szCs w:val="28"/>
        </w:rPr>
        <w:t>Главам муниципальных</w:t>
      </w:r>
    </w:p>
    <w:p w:rsidR="008754C3" w:rsidRPr="008754C3" w:rsidRDefault="008754C3" w:rsidP="008754C3">
      <w:pPr>
        <w:spacing w:after="0" w:line="240" w:lineRule="auto"/>
        <w:ind w:left="567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54C3">
        <w:rPr>
          <w:rFonts w:ascii="Times New Roman" w:hAnsi="Times New Roman" w:cs="Times New Roman"/>
          <w:sz w:val="28"/>
          <w:szCs w:val="28"/>
        </w:rPr>
        <w:t>айонов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4C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городских округов</w:t>
      </w:r>
    </w:p>
    <w:p w:rsidR="008754C3" w:rsidRPr="008754C3" w:rsidRDefault="008754C3" w:rsidP="008754C3">
      <w:pPr>
        <w:spacing w:after="0" w:line="240" w:lineRule="auto"/>
        <w:ind w:left="8080" w:hanging="1559"/>
        <w:jc w:val="both"/>
        <w:rPr>
          <w:rFonts w:ascii="Times New Roman" w:hAnsi="Times New Roman" w:cs="Times New Roman"/>
          <w:sz w:val="28"/>
          <w:szCs w:val="28"/>
        </w:rPr>
      </w:pPr>
      <w:r w:rsidRPr="008754C3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Default="008754C3" w:rsidP="008754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4C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754C3" w:rsidRPr="008754C3" w:rsidRDefault="008754C3" w:rsidP="008754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54C3" w:rsidRPr="00096726" w:rsidRDefault="003235CB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726">
        <w:rPr>
          <w:rFonts w:ascii="Times New Roman" w:hAnsi="Times New Roman" w:cs="Times New Roman"/>
          <w:sz w:val="28"/>
          <w:szCs w:val="28"/>
        </w:rPr>
        <w:t>С</w:t>
      </w:r>
      <w:r w:rsidR="008754C3" w:rsidRPr="00096726">
        <w:rPr>
          <w:rFonts w:ascii="Times New Roman" w:hAnsi="Times New Roman" w:cs="Times New Roman"/>
          <w:sz w:val="28"/>
          <w:szCs w:val="28"/>
        </w:rPr>
        <w:t xml:space="preserve"> </w:t>
      </w:r>
      <w:r w:rsidRPr="00096726">
        <w:rPr>
          <w:rFonts w:ascii="Times New Roman" w:hAnsi="Times New Roman" w:cs="Times New Roman"/>
          <w:sz w:val="28"/>
          <w:szCs w:val="28"/>
        </w:rPr>
        <w:t>1 марта</w:t>
      </w:r>
      <w:r w:rsidRPr="00096726">
        <w:rPr>
          <w:rFonts w:ascii="Times New Roman" w:hAnsi="Times New Roman" w:cs="Times New Roman"/>
          <w:sz w:val="28"/>
          <w:szCs w:val="28"/>
        </w:rPr>
        <w:t xml:space="preserve"> 2023 год</w:t>
      </w:r>
      <w:r w:rsidRPr="00096726">
        <w:rPr>
          <w:rFonts w:ascii="Times New Roman" w:hAnsi="Times New Roman" w:cs="Times New Roman"/>
          <w:sz w:val="28"/>
          <w:szCs w:val="28"/>
        </w:rPr>
        <w:t>а</w:t>
      </w:r>
      <w:r w:rsidRPr="00096726">
        <w:rPr>
          <w:rFonts w:ascii="Times New Roman" w:hAnsi="Times New Roman" w:cs="Times New Roman"/>
          <w:sz w:val="28"/>
          <w:szCs w:val="28"/>
        </w:rPr>
        <w:t xml:space="preserve"> </w:t>
      </w:r>
      <w:r w:rsidR="008754C3" w:rsidRPr="00096726">
        <w:rPr>
          <w:rFonts w:ascii="Times New Roman" w:hAnsi="Times New Roman" w:cs="Times New Roman"/>
          <w:sz w:val="28"/>
          <w:szCs w:val="28"/>
        </w:rPr>
        <w:t xml:space="preserve">объявлен </w:t>
      </w:r>
      <w:r w:rsidRPr="00096726">
        <w:rPr>
          <w:rFonts w:ascii="Times New Roman" w:hAnsi="Times New Roman" w:cs="Times New Roman"/>
          <w:sz w:val="28"/>
          <w:szCs w:val="28"/>
        </w:rPr>
        <w:t xml:space="preserve">конкурс на предоставление грантов некоммерческим организациям, реализующим социально значимые проекты на территории муниципальных районов Республики Татарстан </w:t>
      </w:r>
      <w:r w:rsidR="008754C3" w:rsidRPr="00096726">
        <w:rPr>
          <w:rFonts w:ascii="Times New Roman" w:hAnsi="Times New Roman" w:cs="Times New Roman"/>
          <w:sz w:val="28"/>
          <w:szCs w:val="28"/>
        </w:rPr>
        <w:t xml:space="preserve">(далее – Конкурс). </w:t>
      </w:r>
    </w:p>
    <w:p w:rsidR="008754C3" w:rsidRPr="00096726" w:rsidRDefault="008754C3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726">
        <w:rPr>
          <w:rFonts w:ascii="Times New Roman" w:hAnsi="Times New Roman" w:cs="Times New Roman"/>
          <w:sz w:val="28"/>
          <w:szCs w:val="28"/>
        </w:rPr>
        <w:t xml:space="preserve">С 2022 года единым </w:t>
      </w:r>
      <w:proofErr w:type="spellStart"/>
      <w:r w:rsidRPr="00096726">
        <w:rPr>
          <w:rFonts w:ascii="Times New Roman" w:hAnsi="Times New Roman" w:cs="Times New Roman"/>
          <w:sz w:val="28"/>
          <w:szCs w:val="28"/>
        </w:rPr>
        <w:t>грантооператором</w:t>
      </w:r>
      <w:proofErr w:type="spellEnd"/>
      <w:r w:rsidRPr="00096726">
        <w:rPr>
          <w:rFonts w:ascii="Times New Roman" w:hAnsi="Times New Roman" w:cs="Times New Roman"/>
          <w:sz w:val="28"/>
          <w:szCs w:val="28"/>
        </w:rPr>
        <w:t xml:space="preserve"> по проведению республиканских конкурсов определена АНО «Республиканский ресурсный центр по поддержке социально ориентированных некоммерческих организаций». Общий фонд Конкурса составляет </w:t>
      </w:r>
      <w:r w:rsidRPr="00096726">
        <w:rPr>
          <w:rFonts w:ascii="Times New Roman" w:hAnsi="Times New Roman" w:cs="Times New Roman"/>
          <w:sz w:val="28"/>
          <w:szCs w:val="28"/>
        </w:rPr>
        <w:t>35,0</w:t>
      </w:r>
      <w:r w:rsidRPr="000967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96726">
        <w:rPr>
          <w:rFonts w:ascii="Times New Roman" w:hAnsi="Times New Roman" w:cs="Times New Roman"/>
          <w:sz w:val="28"/>
          <w:szCs w:val="28"/>
        </w:rPr>
        <w:t>млн рублей.</w:t>
      </w:r>
    </w:p>
    <w:p w:rsidR="008754C3" w:rsidRPr="00096726" w:rsidRDefault="008754C3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726">
        <w:rPr>
          <w:rFonts w:ascii="Times New Roman" w:hAnsi="Times New Roman" w:cs="Times New Roman"/>
          <w:sz w:val="28"/>
          <w:szCs w:val="28"/>
        </w:rPr>
        <w:t>Конкурс проводится в электронной форме в Автоматической информационной системе «</w:t>
      </w:r>
      <w:proofErr w:type="spellStart"/>
      <w:r w:rsidRPr="00096726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096726">
        <w:rPr>
          <w:rFonts w:ascii="Times New Roman" w:hAnsi="Times New Roman" w:cs="Times New Roman"/>
          <w:sz w:val="28"/>
          <w:szCs w:val="28"/>
        </w:rPr>
        <w:t xml:space="preserve"> конкурс» (сайт </w:t>
      </w:r>
      <w:proofErr w:type="spellStart"/>
      <w:proofErr w:type="gramStart"/>
      <w:r w:rsidRPr="00096726">
        <w:rPr>
          <w:rFonts w:ascii="Times New Roman" w:hAnsi="Times New Roman" w:cs="Times New Roman"/>
          <w:sz w:val="28"/>
          <w:szCs w:val="28"/>
        </w:rPr>
        <w:t>грантытатарстана.рф</w:t>
      </w:r>
      <w:proofErr w:type="spellEnd"/>
      <w:proofErr w:type="gramEnd"/>
      <w:r w:rsidRPr="0009672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54C3" w:rsidRPr="00096726" w:rsidRDefault="008754C3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726">
        <w:rPr>
          <w:rFonts w:ascii="Times New Roman" w:hAnsi="Times New Roman" w:cs="Times New Roman"/>
          <w:sz w:val="28"/>
          <w:szCs w:val="28"/>
        </w:rPr>
        <w:t xml:space="preserve">Прием заявок осуществляется до </w:t>
      </w:r>
      <w:r w:rsidRPr="00096726">
        <w:rPr>
          <w:rFonts w:ascii="Times New Roman" w:hAnsi="Times New Roman" w:cs="Times New Roman"/>
          <w:sz w:val="28"/>
          <w:szCs w:val="28"/>
        </w:rPr>
        <w:t>1</w:t>
      </w:r>
      <w:r w:rsidRPr="00096726">
        <w:rPr>
          <w:rFonts w:ascii="Times New Roman" w:hAnsi="Times New Roman" w:cs="Times New Roman"/>
          <w:sz w:val="28"/>
          <w:szCs w:val="28"/>
        </w:rPr>
        <w:t xml:space="preserve"> а</w:t>
      </w:r>
      <w:r w:rsidRPr="00096726">
        <w:rPr>
          <w:rFonts w:ascii="Times New Roman" w:hAnsi="Times New Roman" w:cs="Times New Roman"/>
          <w:sz w:val="28"/>
          <w:szCs w:val="28"/>
        </w:rPr>
        <w:t>преля</w:t>
      </w:r>
      <w:r w:rsidRPr="00096726">
        <w:rPr>
          <w:rFonts w:ascii="Times New Roman" w:hAnsi="Times New Roman" w:cs="Times New Roman"/>
          <w:sz w:val="28"/>
          <w:szCs w:val="28"/>
        </w:rPr>
        <w:t xml:space="preserve"> 202</w:t>
      </w:r>
      <w:r w:rsidRPr="00096726">
        <w:rPr>
          <w:rFonts w:ascii="Times New Roman" w:hAnsi="Times New Roman" w:cs="Times New Roman"/>
          <w:sz w:val="28"/>
          <w:szCs w:val="28"/>
        </w:rPr>
        <w:t>3</w:t>
      </w:r>
      <w:r w:rsidRPr="0009672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754C3" w:rsidRPr="00096726" w:rsidRDefault="008754C3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726">
        <w:rPr>
          <w:rFonts w:ascii="Times New Roman" w:hAnsi="Times New Roman" w:cs="Times New Roman"/>
          <w:sz w:val="28"/>
          <w:szCs w:val="28"/>
        </w:rPr>
        <w:t>По вопросам подготовки заявки на конкурсы для НКО, проводимые как на региональном, так и на федеральном уровне, следует обращаться в межмуниципальные ресурсные центры НКО, которые на безвозмездной основе осуществляют обучение, консультации, консалтинг и сопровождение деятельности некоммерческих организаций (контакты размещены на информационном Портале некоммерческих организаций Республики Татарстан (http://www.nkort.ru/)).</w:t>
      </w:r>
    </w:p>
    <w:p w:rsidR="008754C3" w:rsidRPr="00096726" w:rsidRDefault="008754C3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726">
        <w:rPr>
          <w:rFonts w:ascii="Times New Roman" w:hAnsi="Times New Roman" w:cs="Times New Roman"/>
          <w:sz w:val="28"/>
          <w:szCs w:val="28"/>
        </w:rPr>
        <w:t>С целью получения грантов на реализацию социально значимых проектов НКО, осуществляющих деятельность на территории муниципального образования, прошу принять меры по активизации их участия в Конкурсе.</w:t>
      </w:r>
    </w:p>
    <w:p w:rsidR="008754C3" w:rsidRPr="00096726" w:rsidRDefault="008754C3" w:rsidP="0087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9AC" w:rsidRDefault="008754C3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4C3">
        <w:rPr>
          <w:rFonts w:ascii="Times New Roman" w:hAnsi="Times New Roman" w:cs="Times New Roman"/>
          <w:sz w:val="28"/>
          <w:szCs w:val="28"/>
        </w:rPr>
        <w:t>А.А. Сафаров</w:t>
      </w:r>
    </w:p>
    <w:p w:rsidR="00CC345F" w:rsidRDefault="00CC34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345F" w:rsidRDefault="00CC34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345F" w:rsidRDefault="00CC34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345F" w:rsidRDefault="00CC34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345F" w:rsidRPr="00CC345F" w:rsidRDefault="00CC345F" w:rsidP="00CC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F">
        <w:rPr>
          <w:rFonts w:ascii="Times New Roman" w:hAnsi="Times New Roman" w:cs="Times New Roman"/>
          <w:sz w:val="24"/>
          <w:szCs w:val="24"/>
        </w:rPr>
        <w:t xml:space="preserve">М.Н. </w:t>
      </w:r>
      <w:proofErr w:type="spellStart"/>
      <w:r w:rsidRPr="00CC345F">
        <w:rPr>
          <w:rFonts w:ascii="Times New Roman" w:hAnsi="Times New Roman" w:cs="Times New Roman"/>
          <w:sz w:val="24"/>
          <w:szCs w:val="24"/>
        </w:rPr>
        <w:t>Лукашина</w:t>
      </w:r>
      <w:proofErr w:type="spellEnd"/>
    </w:p>
    <w:p w:rsidR="00CC345F" w:rsidRPr="00CC345F" w:rsidRDefault="00CC345F" w:rsidP="00CC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F">
        <w:rPr>
          <w:rFonts w:ascii="Times New Roman" w:hAnsi="Times New Roman" w:cs="Times New Roman"/>
          <w:sz w:val="24"/>
          <w:szCs w:val="24"/>
        </w:rPr>
        <w:t>(843) 567 88 92</w:t>
      </w:r>
    </w:p>
    <w:sectPr w:rsidR="00CC345F" w:rsidRPr="00CC345F" w:rsidSect="00CC345F">
      <w:pgSz w:w="11906" w:h="16838"/>
      <w:pgMar w:top="23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8B"/>
    <w:rsid w:val="00096726"/>
    <w:rsid w:val="000B3316"/>
    <w:rsid w:val="00167E7D"/>
    <w:rsid w:val="002979AC"/>
    <w:rsid w:val="003235CB"/>
    <w:rsid w:val="003B4242"/>
    <w:rsid w:val="004F5E9B"/>
    <w:rsid w:val="0062218D"/>
    <w:rsid w:val="00703036"/>
    <w:rsid w:val="0072438B"/>
    <w:rsid w:val="00795D6D"/>
    <w:rsid w:val="008425FB"/>
    <w:rsid w:val="008754C3"/>
    <w:rsid w:val="00A254E5"/>
    <w:rsid w:val="00A5016D"/>
    <w:rsid w:val="00CC345F"/>
    <w:rsid w:val="00C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CF80"/>
  <w15:docId w15:val="{9044EC7D-2277-4232-82AB-BC19B728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26C5B-849A-4523-BF49-B98E466C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Поликарпов_СГ</dc:creator>
  <cp:lastModifiedBy>Лукашина_М</cp:lastModifiedBy>
  <cp:revision>5</cp:revision>
  <cp:lastPrinted>2023-03-16T11:25:00Z</cp:lastPrinted>
  <dcterms:created xsi:type="dcterms:W3CDTF">2023-03-16T11:04:00Z</dcterms:created>
  <dcterms:modified xsi:type="dcterms:W3CDTF">2023-03-16T11:25:00Z</dcterms:modified>
</cp:coreProperties>
</file>